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8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67"/>
        <w:gridCol w:w="851"/>
        <w:gridCol w:w="3264"/>
        <w:gridCol w:w="992"/>
        <w:gridCol w:w="992"/>
        <w:gridCol w:w="1134"/>
        <w:gridCol w:w="1272"/>
        <w:gridCol w:w="1280"/>
        <w:gridCol w:w="992"/>
        <w:gridCol w:w="1134"/>
        <w:gridCol w:w="992"/>
        <w:gridCol w:w="179"/>
        <w:gridCol w:w="530"/>
        <w:gridCol w:w="462"/>
        <w:gridCol w:w="530"/>
        <w:gridCol w:w="462"/>
        <w:gridCol w:w="1134"/>
        <w:gridCol w:w="1272"/>
        <w:gridCol w:w="1280"/>
        <w:gridCol w:w="992"/>
        <w:gridCol w:w="1134"/>
        <w:gridCol w:w="992"/>
        <w:gridCol w:w="709"/>
        <w:gridCol w:w="992"/>
      </w:tblGrid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585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016" w:rsidRPr="00A85016" w:rsidRDefault="00A85016" w:rsidP="00837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bookmarkStart w:id="0" w:name="_GoBack"/>
            <w:bookmarkEnd w:id="0"/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 xml:space="preserve"> </w:t>
            </w:r>
            <w:r w:rsidRPr="00A85016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sr-Latn-BA"/>
              </w:rPr>
              <w:t xml:space="preserve">Финансијски образац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double" w:sz="6" w:space="0" w:color="FF0000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18"/>
                <w:szCs w:val="18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double" w:sz="6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18"/>
                <w:szCs w:val="18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double" w:sz="6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18"/>
                <w:szCs w:val="18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double" w:sz="6" w:space="0" w:color="FF0000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E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r-Latn-BA"/>
              </w:rPr>
              <w:t>Ф</w:t>
            </w: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8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9B07E7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 xml:space="preserve">Р.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BA" w:eastAsia="sr-Latn-BA"/>
              </w:rPr>
              <w:t>б</w:t>
            </w:r>
            <w:r w:rsidR="00A85016"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р.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Ставка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јединица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број јединица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јединична цијена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Укупно средства Града (КМ)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Средства Минист. просв. и културе (КМ)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Средства осталих министарстава (КМ)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Средства донатора и спонзора (КМ)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Међународни фондови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Властита средства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BA"/>
              </w:rPr>
              <w:t>ТОТАЛ</w:t>
            </w: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Трошкови рекламе и промоције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Штампање рекламних билборда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Штампање плаката за city-light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Оглашавање на билбордима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Оглашавање на city-light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Штампање банера и церада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Израда рекламних паноа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1.7.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Монтажа рекламних паноа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1.8.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Штампање сценографије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1.9.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Штампање позивница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1.10..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Штампање улазница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1.11.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Израда рекламних мајица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1.12</w:t>
            </w:r>
            <w:r w:rsidRPr="00A85016">
              <w:rPr>
                <w:rFonts w:ascii="Arial" w:eastAsia="Times New Roman" w:hAnsi="Arial" w:cs="Arial"/>
                <w:sz w:val="18"/>
                <w:szCs w:val="20"/>
                <w:lang w:eastAsia="sr-Latn-BA"/>
              </w:rPr>
              <w:t>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 xml:space="preserve">Остало 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Технички трошкови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2.1.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Израда сценографије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2.2.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Изнајмљивање расвјете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2.3.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Изнајмљивање сале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2.4.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Изнајмљивање озвучења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2.5.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 xml:space="preserve">Остало 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Административни трошкови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3.1.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 xml:space="preserve">Координација пројекта 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lastRenderedPageBreak/>
              <w:t>3.2.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Трошкови телефона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3.3.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Трошкови канцеларијског материјала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Накнаде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4.1.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Исплате на име ауторских хонорара учесницима ( навести тачан број и функције  учесника)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4.2.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Наградни фонд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 xml:space="preserve">Трошкови  смјештаја и превоза учесника 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5.1.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 xml:space="preserve">Смјештај учесника 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5.2.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 xml:space="preserve">Превоз  учесника 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Трошкови умјетничке продукције</w:t>
            </w:r>
          </w:p>
        </w:tc>
        <w:tc>
          <w:tcPr>
            <w:tcW w:w="992" w:type="dxa"/>
            <w:tcBorders>
              <w:top w:val="nil"/>
              <w:left w:val="double" w:sz="6" w:space="0" w:color="FF0000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6.1.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FF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BA"/>
              </w:rPr>
              <w:t>6.2.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FF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467"/>
        </w:trPr>
        <w:tc>
          <w:tcPr>
            <w:tcW w:w="4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FF0000"/>
            </w:tcBorders>
            <w:shd w:val="clear" w:color="000000" w:fill="B8CCE4"/>
            <w:noWrap/>
            <w:vAlign w:val="center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ТОТАЛ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FF0000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FF0000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FF0000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 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FF0000"/>
              <w:right w:val="double" w:sz="6" w:space="0" w:color="FF0000"/>
            </w:tcBorders>
            <w:shd w:val="clear" w:color="000000" w:fill="C5D9F1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trHeight w:val="62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5B2E5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3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016" w:rsidRDefault="00A85016" w:rsidP="00834850">
            <w:pPr>
              <w:spacing w:after="0" w:line="240" w:lineRule="auto"/>
              <w:ind w:left="-3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Тачка 3. - Административни трошкови могу да достигну до 20 % од укупно одобрених средстава од стране Града</w:t>
            </w:r>
            <w:r w:rsidR="005B2E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>.</w:t>
            </w:r>
            <w:r w:rsidRPr="00A85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  <w:t xml:space="preserve"> </w:t>
            </w:r>
          </w:p>
          <w:p w:rsidR="005B2E51" w:rsidRDefault="005B2E51" w:rsidP="00834850">
            <w:pPr>
              <w:spacing w:after="0" w:line="240" w:lineRule="auto"/>
              <w:ind w:left="-3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  <w:p w:rsidR="00834850" w:rsidRDefault="00834850" w:rsidP="00834850">
            <w:pPr>
              <w:spacing w:after="0" w:line="240" w:lineRule="auto"/>
              <w:ind w:left="-3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  <w:p w:rsidR="00834850" w:rsidRDefault="00834850" w:rsidP="00834850">
            <w:pPr>
              <w:spacing w:after="0" w:line="240" w:lineRule="auto"/>
              <w:ind w:left="-3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  <w:p w:rsidR="005B2E51" w:rsidRPr="00A85016" w:rsidRDefault="005B2E51" w:rsidP="00834850">
            <w:pPr>
              <w:spacing w:after="0" w:line="240" w:lineRule="auto"/>
              <w:ind w:left="-3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  <w:p w:rsidR="003547C4" w:rsidRDefault="003547C4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  <w:p w:rsidR="003547C4" w:rsidRPr="00A85016" w:rsidRDefault="003547C4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</w:tr>
      <w:tr w:rsidR="00A85016" w:rsidRPr="00A85016" w:rsidTr="00837ECF">
        <w:trPr>
          <w:gridBefore w:val="2"/>
          <w:gridAfter w:val="9"/>
          <w:wBefore w:w="317" w:type="dxa"/>
          <w:wAfter w:w="8967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016" w:rsidRPr="00A85016" w:rsidRDefault="00A85016" w:rsidP="00A8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</w:tr>
    </w:tbl>
    <w:p w:rsidR="003547C4" w:rsidRDefault="003547C4" w:rsidP="003547C4">
      <w:pPr>
        <w:rPr>
          <w:rFonts w:ascii="Times New Roman" w:hAnsi="Times New Roman" w:cs="Times New Roman"/>
          <w:lang w:val="sr-Cyrl-B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lang w:val="sr-Cyrl-BA"/>
        </w:rPr>
        <w:t xml:space="preserve">                     Потпис овлашћеног лица                                                                                                                                                                                          </w:t>
      </w:r>
    </w:p>
    <w:p w:rsidR="003547C4" w:rsidRPr="003547C4" w:rsidRDefault="003547C4" w:rsidP="005B2E51">
      <w:pPr>
        <w:ind w:left="68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М. П.                                                          </w:t>
      </w:r>
      <w:r>
        <w:rPr>
          <w:rFonts w:ascii="Times New Roman" w:hAnsi="Times New Roman" w:cs="Times New Roman"/>
          <w:lang w:val="sr-Latn-RS"/>
        </w:rPr>
        <w:t>________________________</w:t>
      </w:r>
      <w:r>
        <w:rPr>
          <w:rFonts w:ascii="Times New Roman" w:hAnsi="Times New Roman" w:cs="Times New Roman"/>
          <w:lang w:val="sr-Cyrl-RS"/>
        </w:rPr>
        <w:t>____</w:t>
      </w:r>
    </w:p>
    <w:p w:rsidR="003547C4" w:rsidRDefault="003547C4" w:rsidP="003547C4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(име и презиме)</w:t>
      </w:r>
    </w:p>
    <w:p w:rsidR="00175EA4" w:rsidRDefault="00577619"/>
    <w:sectPr w:rsidR="00175EA4" w:rsidSect="005B2E51">
      <w:pgSz w:w="16838" w:h="11906" w:orient="landscape"/>
      <w:pgMar w:top="5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19" w:rsidRDefault="00577619" w:rsidP="00A85016">
      <w:pPr>
        <w:spacing w:after="0" w:line="240" w:lineRule="auto"/>
      </w:pPr>
      <w:r>
        <w:separator/>
      </w:r>
    </w:p>
  </w:endnote>
  <w:endnote w:type="continuationSeparator" w:id="0">
    <w:p w:rsidR="00577619" w:rsidRDefault="00577619" w:rsidP="00A8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19" w:rsidRDefault="00577619" w:rsidP="00A85016">
      <w:pPr>
        <w:spacing w:after="0" w:line="240" w:lineRule="auto"/>
      </w:pPr>
      <w:r>
        <w:separator/>
      </w:r>
    </w:p>
  </w:footnote>
  <w:footnote w:type="continuationSeparator" w:id="0">
    <w:p w:rsidR="00577619" w:rsidRDefault="00577619" w:rsidP="00A85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16"/>
    <w:rsid w:val="0030319A"/>
    <w:rsid w:val="003547C4"/>
    <w:rsid w:val="00391771"/>
    <w:rsid w:val="004B5D25"/>
    <w:rsid w:val="00577619"/>
    <w:rsid w:val="005A3C4D"/>
    <w:rsid w:val="005B2E51"/>
    <w:rsid w:val="006868DA"/>
    <w:rsid w:val="006F1113"/>
    <w:rsid w:val="00735190"/>
    <w:rsid w:val="00834850"/>
    <w:rsid w:val="00837ECF"/>
    <w:rsid w:val="00907CA2"/>
    <w:rsid w:val="00983482"/>
    <w:rsid w:val="009B07E7"/>
    <w:rsid w:val="00A809CC"/>
    <w:rsid w:val="00A85016"/>
    <w:rsid w:val="00C32555"/>
    <w:rsid w:val="00CA2E40"/>
    <w:rsid w:val="00E1272D"/>
    <w:rsid w:val="00F141CE"/>
    <w:rsid w:val="00F3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16"/>
  </w:style>
  <w:style w:type="paragraph" w:styleId="Footer">
    <w:name w:val="footer"/>
    <w:basedOn w:val="Normal"/>
    <w:link w:val="FooterChar"/>
    <w:uiPriority w:val="99"/>
    <w:unhideWhenUsed/>
    <w:rsid w:val="00A85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16"/>
  </w:style>
  <w:style w:type="paragraph" w:styleId="BalloonText">
    <w:name w:val="Balloon Text"/>
    <w:basedOn w:val="Normal"/>
    <w:link w:val="BalloonTextChar"/>
    <w:uiPriority w:val="99"/>
    <w:semiHidden/>
    <w:unhideWhenUsed/>
    <w:rsid w:val="00F3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16"/>
  </w:style>
  <w:style w:type="paragraph" w:styleId="Footer">
    <w:name w:val="footer"/>
    <w:basedOn w:val="Normal"/>
    <w:link w:val="FooterChar"/>
    <w:uiPriority w:val="99"/>
    <w:unhideWhenUsed/>
    <w:rsid w:val="00A85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16"/>
  </w:style>
  <w:style w:type="paragraph" w:styleId="BalloonText">
    <w:name w:val="Balloon Text"/>
    <w:basedOn w:val="Normal"/>
    <w:link w:val="BalloonTextChar"/>
    <w:uiPriority w:val="99"/>
    <w:semiHidden/>
    <w:unhideWhenUsed/>
    <w:rsid w:val="00F3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Novaković</dc:creator>
  <cp:keywords/>
  <dc:description/>
  <cp:lastModifiedBy>Daliborka Gaćeša</cp:lastModifiedBy>
  <cp:revision>2</cp:revision>
  <cp:lastPrinted>2022-03-15T09:09:00Z</cp:lastPrinted>
  <dcterms:created xsi:type="dcterms:W3CDTF">2022-03-29T07:33:00Z</dcterms:created>
  <dcterms:modified xsi:type="dcterms:W3CDTF">2022-03-29T07:33:00Z</dcterms:modified>
</cp:coreProperties>
</file>